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100D" w14:textId="4E8A32B2" w:rsidR="005D2B5E" w:rsidRPr="005D2B5E" w:rsidRDefault="005D2B5E" w:rsidP="005D2B5E">
      <w:r w:rsidRPr="005D2B5E">
        <w:t xml:space="preserve">Hier is een </w:t>
      </w:r>
      <w:r w:rsidRPr="005D2B5E">
        <w:rPr>
          <w:b/>
          <w:bCs/>
        </w:rPr>
        <w:t>korte, politiegerichte voorbeeldbrief</w:t>
      </w:r>
      <w:r w:rsidRPr="005D2B5E">
        <w:t xml:space="preserve"> die je kunt gebruiken bij aangifte van niet-naleving van de omgangsregeling op grond van </w:t>
      </w:r>
      <w:r w:rsidRPr="005D2B5E">
        <w:rPr>
          <w:b/>
          <w:bCs/>
        </w:rPr>
        <w:t>artikel 279 Wetboek van Strafrecht</w:t>
      </w:r>
      <w:r w:rsidRPr="005D2B5E">
        <w:t>.</w:t>
      </w:r>
    </w:p>
    <w:p w14:paraId="169E91A0" w14:textId="77777777" w:rsidR="005D2B5E" w:rsidRPr="005D2B5E" w:rsidRDefault="005D2B5E" w:rsidP="005D2B5E">
      <w:r w:rsidRPr="005D2B5E">
        <w:pict w14:anchorId="51CA913B">
          <v:rect id="_x0000_i1043" style="width:0;height:1.5pt" o:hralign="center" o:hrstd="t" o:hr="t" fillcolor="#a0a0a0" stroked="f"/>
        </w:pict>
      </w:r>
    </w:p>
    <w:p w14:paraId="5C4564DD" w14:textId="77777777" w:rsidR="005D2B5E" w:rsidRPr="005D2B5E" w:rsidRDefault="005D2B5E" w:rsidP="005D2B5E">
      <w:r w:rsidRPr="005D2B5E">
        <w:rPr>
          <w:b/>
          <w:bCs/>
        </w:rPr>
        <w:t>Voorbeeldbrief – Aangifte niet-naleving omgangsregeling</w:t>
      </w:r>
    </w:p>
    <w:p w14:paraId="6D3B65E6" w14:textId="77777777" w:rsidR="005D2B5E" w:rsidRPr="005D2B5E" w:rsidRDefault="005D2B5E" w:rsidP="005D2B5E">
      <w:r w:rsidRPr="005D2B5E">
        <w:rPr>
          <w:b/>
          <w:bCs/>
        </w:rPr>
        <w:t>[Jouw naam]</w:t>
      </w:r>
      <w:r w:rsidRPr="005D2B5E">
        <w:br/>
        <w:t>[Adres]</w:t>
      </w:r>
      <w:r w:rsidRPr="005D2B5E">
        <w:br/>
        <w:t>[Postcode en Plaats]</w:t>
      </w:r>
      <w:r w:rsidRPr="005D2B5E">
        <w:br/>
        <w:t>[Telefoonnummer]</w:t>
      </w:r>
      <w:r w:rsidRPr="005D2B5E">
        <w:br/>
        <w:t>[E-mailadres]</w:t>
      </w:r>
    </w:p>
    <w:p w14:paraId="1AC10CD0" w14:textId="77777777" w:rsidR="005D2B5E" w:rsidRPr="005D2B5E" w:rsidRDefault="005D2B5E" w:rsidP="005D2B5E">
      <w:r w:rsidRPr="005D2B5E">
        <w:rPr>
          <w:b/>
          <w:bCs/>
        </w:rPr>
        <w:t>[Datum]</w:t>
      </w:r>
    </w:p>
    <w:p w14:paraId="7B153C89" w14:textId="77777777" w:rsidR="005D2B5E" w:rsidRPr="005D2B5E" w:rsidRDefault="005D2B5E" w:rsidP="005D2B5E">
      <w:r w:rsidRPr="005D2B5E">
        <w:rPr>
          <w:b/>
          <w:bCs/>
        </w:rPr>
        <w:t>Aan:</w:t>
      </w:r>
      <w:r w:rsidRPr="005D2B5E">
        <w:br/>
        <w:t>Politie [plaatselijke afdeling]</w:t>
      </w:r>
      <w:r w:rsidRPr="005D2B5E">
        <w:br/>
        <w:t>[Adres]</w:t>
      </w:r>
      <w:r w:rsidRPr="005D2B5E">
        <w:br/>
        <w:t>[Postcode en Plaats]</w:t>
      </w:r>
    </w:p>
    <w:p w14:paraId="78C03DB7" w14:textId="77777777" w:rsidR="005D2B5E" w:rsidRPr="005D2B5E" w:rsidRDefault="005D2B5E" w:rsidP="005D2B5E">
      <w:r w:rsidRPr="005D2B5E">
        <w:rPr>
          <w:b/>
          <w:bCs/>
        </w:rPr>
        <w:t>Betreft:</w:t>
      </w:r>
      <w:r w:rsidRPr="005D2B5E">
        <w:t xml:space="preserve"> Aangifte – Niet-naleving omgangsregeling / mogelijke onttrekking aan gezag</w:t>
      </w:r>
    </w:p>
    <w:p w14:paraId="020C8FB1" w14:textId="77777777" w:rsidR="005D2B5E" w:rsidRPr="005D2B5E" w:rsidRDefault="005D2B5E" w:rsidP="005D2B5E">
      <w:r w:rsidRPr="005D2B5E">
        <w:t>Geachte heer/mevrouw,</w:t>
      </w:r>
    </w:p>
    <w:p w14:paraId="36F136AB" w14:textId="77777777" w:rsidR="005D2B5E" w:rsidRPr="005D2B5E" w:rsidRDefault="005D2B5E" w:rsidP="005D2B5E">
      <w:r w:rsidRPr="005D2B5E">
        <w:t>Hierbij doe ik aangifte tegen [naam andere ouder], wonende te [adres], vanwege het niet naleven van de omgangsregeling met ons kind [naam kind, geboortedatum].</w:t>
      </w:r>
    </w:p>
    <w:p w14:paraId="5ECB0EE5" w14:textId="77777777" w:rsidR="005D2B5E" w:rsidRPr="005D2B5E" w:rsidRDefault="005D2B5E" w:rsidP="005D2B5E">
      <w:r w:rsidRPr="005D2B5E">
        <w:rPr>
          <w:b/>
          <w:bCs/>
        </w:rPr>
        <w:t>Feiten:</w:t>
      </w:r>
    </w:p>
    <w:p w14:paraId="2F0750B1" w14:textId="77777777" w:rsidR="005D2B5E" w:rsidRPr="005D2B5E" w:rsidRDefault="005D2B5E" w:rsidP="005D2B5E">
      <w:pPr>
        <w:numPr>
          <w:ilvl w:val="0"/>
          <w:numId w:val="1"/>
        </w:numPr>
      </w:pPr>
      <w:r w:rsidRPr="005D2B5E">
        <w:t>De omgangsregeling is vastgelegd in [ouderlijk plan / rechterlijke beschikking], d.d. [datum].</w:t>
      </w:r>
    </w:p>
    <w:p w14:paraId="46AF668D" w14:textId="77777777" w:rsidR="005D2B5E" w:rsidRPr="005D2B5E" w:rsidRDefault="005D2B5E" w:rsidP="005D2B5E">
      <w:pPr>
        <w:numPr>
          <w:ilvl w:val="0"/>
          <w:numId w:val="1"/>
        </w:numPr>
      </w:pPr>
      <w:r w:rsidRPr="005D2B5E">
        <w:t>Volgens deze regeling heb ik recht op omgang met mijn kind op [dagen/tijden].</w:t>
      </w:r>
    </w:p>
    <w:p w14:paraId="51FDF74E" w14:textId="77777777" w:rsidR="005D2B5E" w:rsidRPr="005D2B5E" w:rsidRDefault="005D2B5E" w:rsidP="005D2B5E">
      <w:pPr>
        <w:numPr>
          <w:ilvl w:val="0"/>
          <w:numId w:val="1"/>
        </w:numPr>
      </w:pPr>
      <w:r w:rsidRPr="005D2B5E">
        <w:t>Op [datum(s)] is de omgang niet toegestaan of is mijn kind niet teruggebracht zoals afgesproken.</w:t>
      </w:r>
    </w:p>
    <w:p w14:paraId="17053B23" w14:textId="77777777" w:rsidR="005D2B5E" w:rsidRPr="005D2B5E" w:rsidRDefault="005D2B5E" w:rsidP="005D2B5E">
      <w:pPr>
        <w:numPr>
          <w:ilvl w:val="0"/>
          <w:numId w:val="1"/>
        </w:numPr>
      </w:pPr>
      <w:r w:rsidRPr="005D2B5E">
        <w:t>Tot op heden heeft [naam andere ouder] herhaaldelijk geweigerd om zich aan de regeling te houden, ondanks pogingen tot communicatie.</w:t>
      </w:r>
    </w:p>
    <w:p w14:paraId="3EBA7259" w14:textId="77777777" w:rsidR="005D2B5E" w:rsidRPr="005D2B5E" w:rsidRDefault="005D2B5E" w:rsidP="005D2B5E">
      <w:r w:rsidRPr="005D2B5E">
        <w:rPr>
          <w:b/>
          <w:bCs/>
        </w:rPr>
        <w:t>Relevantie strafrecht:</w:t>
      </w:r>
    </w:p>
    <w:p w14:paraId="11C1A8DC" w14:textId="77777777" w:rsidR="005D2B5E" w:rsidRPr="005D2B5E" w:rsidRDefault="005D2B5E" w:rsidP="005D2B5E">
      <w:pPr>
        <w:numPr>
          <w:ilvl w:val="0"/>
          <w:numId w:val="2"/>
        </w:numPr>
      </w:pPr>
      <w:r w:rsidRPr="005D2B5E">
        <w:t xml:space="preserve">Door deze handelingen wordt mijn kind onttrokken aan mijn gezag en mijn omgangsrecht, wat valt onder </w:t>
      </w:r>
      <w:r w:rsidRPr="005D2B5E">
        <w:rPr>
          <w:b/>
          <w:bCs/>
        </w:rPr>
        <w:t>artikel 279 Wetboek van Strafrecht (onttrekking aan wettig gezag)</w:t>
      </w:r>
      <w:r w:rsidRPr="005D2B5E">
        <w:t>.</w:t>
      </w:r>
    </w:p>
    <w:p w14:paraId="4D77C24F" w14:textId="77777777" w:rsidR="005D2B5E" w:rsidRPr="005D2B5E" w:rsidRDefault="005D2B5E" w:rsidP="005D2B5E">
      <w:pPr>
        <w:numPr>
          <w:ilvl w:val="0"/>
          <w:numId w:val="2"/>
        </w:numPr>
      </w:pPr>
      <w:r w:rsidRPr="005D2B5E">
        <w:t>Dit betreft een opzettelijke belemmering van mijn wettelijk vastgestelde rechten als ouder.</w:t>
      </w:r>
    </w:p>
    <w:p w14:paraId="066627FF" w14:textId="77777777" w:rsidR="005D2B5E" w:rsidRPr="005D2B5E" w:rsidRDefault="005D2B5E" w:rsidP="005D2B5E">
      <w:r w:rsidRPr="005D2B5E">
        <w:rPr>
          <w:b/>
          <w:bCs/>
        </w:rPr>
        <w:t>Bijlagen:</w:t>
      </w:r>
    </w:p>
    <w:p w14:paraId="18190634" w14:textId="77777777" w:rsidR="005D2B5E" w:rsidRPr="005D2B5E" w:rsidRDefault="005D2B5E" w:rsidP="005D2B5E">
      <w:pPr>
        <w:numPr>
          <w:ilvl w:val="0"/>
          <w:numId w:val="3"/>
        </w:numPr>
      </w:pPr>
      <w:r w:rsidRPr="005D2B5E">
        <w:lastRenderedPageBreak/>
        <w:t>Kopie van ouderlijk plan / rechterlijke beschikking</w:t>
      </w:r>
    </w:p>
    <w:p w14:paraId="130FC4F2" w14:textId="77777777" w:rsidR="005D2B5E" w:rsidRPr="005D2B5E" w:rsidRDefault="005D2B5E" w:rsidP="005D2B5E">
      <w:pPr>
        <w:numPr>
          <w:ilvl w:val="0"/>
          <w:numId w:val="3"/>
        </w:numPr>
      </w:pPr>
      <w:r w:rsidRPr="005D2B5E">
        <w:t>Bewijs van niet-naleving (agenda, berichten, e-mails)</w:t>
      </w:r>
    </w:p>
    <w:p w14:paraId="5F033966" w14:textId="77777777" w:rsidR="005D2B5E" w:rsidRPr="005D2B5E" w:rsidRDefault="005D2B5E" w:rsidP="005D2B5E">
      <w:pPr>
        <w:numPr>
          <w:ilvl w:val="0"/>
          <w:numId w:val="3"/>
        </w:numPr>
      </w:pPr>
      <w:r w:rsidRPr="005D2B5E">
        <w:t>Eventuele getuigenverklaringen</w:t>
      </w:r>
    </w:p>
    <w:p w14:paraId="19BDF4D2" w14:textId="77777777" w:rsidR="005D2B5E" w:rsidRPr="005D2B5E" w:rsidRDefault="005D2B5E" w:rsidP="005D2B5E">
      <w:r w:rsidRPr="005D2B5E">
        <w:t>Ik verzoek u de aangifte in behandeling te nemen en mij te informeren over de vervolgstappen.</w:t>
      </w:r>
    </w:p>
    <w:p w14:paraId="2765CBF2" w14:textId="77777777" w:rsidR="005D2B5E" w:rsidRPr="005D2B5E" w:rsidRDefault="005D2B5E" w:rsidP="005D2B5E">
      <w:r w:rsidRPr="005D2B5E">
        <w:t>Met vriendelijke groet,</w:t>
      </w:r>
    </w:p>
    <w:p w14:paraId="074DCA79" w14:textId="77777777" w:rsidR="005D2B5E" w:rsidRPr="005D2B5E" w:rsidRDefault="005D2B5E" w:rsidP="005D2B5E">
      <w:r w:rsidRPr="005D2B5E">
        <w:t>[Handtekening]</w:t>
      </w:r>
      <w:r w:rsidRPr="005D2B5E">
        <w:br/>
        <w:t>[Jouw naam]</w:t>
      </w:r>
    </w:p>
    <w:p w14:paraId="17832297" w14:textId="77777777" w:rsidR="00566DD5" w:rsidRDefault="00566DD5"/>
    <w:sectPr w:rsidR="0056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5093"/>
    <w:multiLevelType w:val="multilevel"/>
    <w:tmpl w:val="ADAA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90A81"/>
    <w:multiLevelType w:val="multilevel"/>
    <w:tmpl w:val="4382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E7C42"/>
    <w:multiLevelType w:val="multilevel"/>
    <w:tmpl w:val="7B5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B2038"/>
    <w:multiLevelType w:val="multilevel"/>
    <w:tmpl w:val="95D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605206">
    <w:abstractNumId w:val="3"/>
  </w:num>
  <w:num w:numId="2" w16cid:durableId="452479107">
    <w:abstractNumId w:val="2"/>
  </w:num>
  <w:num w:numId="3" w16cid:durableId="1480268320">
    <w:abstractNumId w:val="0"/>
  </w:num>
  <w:num w:numId="4" w16cid:durableId="27140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5E"/>
    <w:rsid w:val="002B4AB9"/>
    <w:rsid w:val="00566DD5"/>
    <w:rsid w:val="005D2B5E"/>
    <w:rsid w:val="005E6C85"/>
    <w:rsid w:val="00B74A5C"/>
    <w:rsid w:val="00E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E1FE"/>
  <w15:chartTrackingRefBased/>
  <w15:docId w15:val="{C4008456-A40A-4292-BFAE-84F40B8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2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2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2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2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2B5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2B5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2B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2B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2B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2B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2B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2B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2B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2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2B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2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Cox</dc:creator>
  <cp:keywords/>
  <dc:description/>
  <cp:lastModifiedBy>Andre Cox</cp:lastModifiedBy>
  <cp:revision>1</cp:revision>
  <dcterms:created xsi:type="dcterms:W3CDTF">2025-09-03T11:38:00Z</dcterms:created>
  <dcterms:modified xsi:type="dcterms:W3CDTF">2025-09-03T11:39:00Z</dcterms:modified>
</cp:coreProperties>
</file>